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right" w:tblpY="1405"/>
        <w:tblW w:w="0" w:type="auto"/>
        <w:tblLayout w:type="fixed"/>
        <w:tblLook w:val="01E0"/>
      </w:tblPr>
      <w:tblGrid>
        <w:gridCol w:w="3240"/>
        <w:gridCol w:w="480"/>
        <w:gridCol w:w="480"/>
        <w:gridCol w:w="6348"/>
      </w:tblGrid>
      <w:tr w:rsidR="008B3586">
        <w:trPr>
          <w:trHeight w:val="1215"/>
        </w:trPr>
        <w:tc>
          <w:tcPr>
            <w:tcW w:w="4200" w:type="dxa"/>
            <w:gridSpan w:val="3"/>
            <w:tcBorders>
              <w:top w:val="single" w:sz="18" w:space="0" w:color="auto"/>
              <w:left w:val="single" w:sz="18" w:space="0" w:color="auto"/>
              <w:right w:val="single" w:sz="18" w:space="0" w:color="auto"/>
            </w:tcBorders>
          </w:tcPr>
          <w:p w:rsidR="008B3586" w:rsidRPr="00351687" w:rsidRDefault="008B3586" w:rsidP="00B73CEA">
            <w:pPr>
              <w:rPr>
                <w:rFonts w:ascii="Comic Sans MS" w:hAnsi="Comic Sans MS"/>
                <w:b/>
                <w:sz w:val="28"/>
                <w:szCs w:val="28"/>
              </w:rPr>
            </w:pPr>
            <w:r w:rsidRPr="00351687">
              <w:rPr>
                <w:rFonts w:ascii="Comic Sans MS" w:hAnsi="Comic Sans MS"/>
                <w:b/>
                <w:sz w:val="28"/>
                <w:szCs w:val="28"/>
              </w:rPr>
              <w:t>Questions/Comments/</w:t>
            </w:r>
          </w:p>
          <w:p w:rsidR="008B3586" w:rsidRPr="00351687" w:rsidRDefault="008B3586" w:rsidP="00B73CEA">
            <w:pPr>
              <w:rPr>
                <w:rFonts w:ascii="Comic Sans MS" w:hAnsi="Comic Sans MS"/>
                <w:b/>
                <w:sz w:val="28"/>
                <w:szCs w:val="28"/>
              </w:rPr>
            </w:pPr>
            <w:r w:rsidRPr="00351687">
              <w:rPr>
                <w:rFonts w:ascii="Comic Sans MS" w:hAnsi="Comic Sans MS"/>
                <w:b/>
                <w:sz w:val="28"/>
                <w:szCs w:val="28"/>
              </w:rPr>
              <w:t>Inferences/Connections/</w:t>
            </w:r>
          </w:p>
          <w:p w:rsidR="008B3586" w:rsidRPr="00CF2F0F" w:rsidRDefault="008B3586" w:rsidP="00B73CEA">
            <w:r w:rsidRPr="00351687">
              <w:rPr>
                <w:rFonts w:ascii="Comic Sans MS" w:hAnsi="Comic Sans MS"/>
                <w:b/>
                <w:sz w:val="28"/>
                <w:szCs w:val="28"/>
              </w:rPr>
              <w:t>Predictions/Other Thoughts</w:t>
            </w:r>
            <w:r>
              <w:rPr>
                <w:rFonts w:ascii="Comic Sans MS" w:hAnsi="Comic Sans MS"/>
                <w:b/>
                <w:sz w:val="28"/>
                <w:szCs w:val="28"/>
              </w:rPr>
              <w:t>:</w:t>
            </w:r>
          </w:p>
        </w:tc>
        <w:tc>
          <w:tcPr>
            <w:tcW w:w="6348" w:type="dxa"/>
            <w:tcBorders>
              <w:top w:val="single" w:sz="18" w:space="0" w:color="auto"/>
              <w:left w:val="single" w:sz="18" w:space="0" w:color="auto"/>
              <w:right w:val="single" w:sz="18" w:space="0" w:color="auto"/>
            </w:tcBorders>
          </w:tcPr>
          <w:p w:rsidR="008B3586" w:rsidRPr="008B3586" w:rsidRDefault="008B3586" w:rsidP="00B73CEA">
            <w:pPr>
              <w:rPr>
                <w:rFonts w:ascii="Comic Sans MS" w:hAnsi="Comic Sans MS"/>
                <w:b/>
              </w:rPr>
            </w:pPr>
            <w:r w:rsidRPr="00351687">
              <w:rPr>
                <w:rFonts w:ascii="Comic Sans MS" w:hAnsi="Comic Sans MS"/>
                <w:b/>
                <w:sz w:val="28"/>
                <w:szCs w:val="28"/>
              </w:rPr>
              <w:t>Topic:</w:t>
            </w:r>
            <w:r>
              <w:rPr>
                <w:rFonts w:ascii="Comic Sans MS" w:hAnsi="Comic Sans MS"/>
                <w:b/>
                <w:sz w:val="28"/>
                <w:szCs w:val="28"/>
              </w:rPr>
              <w:t xml:space="preserve"> </w:t>
            </w:r>
            <w:r w:rsidR="004A7133">
              <w:rPr>
                <w:rFonts w:ascii="Comic Sans MS" w:hAnsi="Comic Sans MS"/>
                <w:b/>
                <w:sz w:val="28"/>
                <w:szCs w:val="28"/>
              </w:rPr>
              <w:t>The Opium Wars Between China and Britain</w:t>
            </w:r>
          </w:p>
          <w:p w:rsidR="008B3586" w:rsidRPr="001403C8" w:rsidRDefault="008B3586" w:rsidP="00B73CEA">
            <w:pPr>
              <w:rPr>
                <w:b/>
                <w:i/>
                <w:color w:val="FF0000"/>
              </w:rPr>
            </w:pPr>
          </w:p>
        </w:tc>
      </w:tr>
      <w:tr w:rsidR="008B3586">
        <w:trPr>
          <w:trHeight w:val="10095"/>
        </w:trPr>
        <w:tc>
          <w:tcPr>
            <w:tcW w:w="3720" w:type="dxa"/>
            <w:gridSpan w:val="2"/>
            <w:tcBorders>
              <w:top w:val="single" w:sz="18" w:space="0" w:color="auto"/>
              <w:left w:val="single" w:sz="18" w:space="0" w:color="auto"/>
              <w:bottom w:val="single" w:sz="18" w:space="0" w:color="auto"/>
              <w:right w:val="single" w:sz="18" w:space="0" w:color="auto"/>
            </w:tcBorders>
          </w:tcPr>
          <w:p w:rsidR="008B3586" w:rsidRPr="0035117F" w:rsidRDefault="0035117F" w:rsidP="00B73CEA">
            <w:pPr>
              <w:pStyle w:val="ListParagraph"/>
              <w:numPr>
                <w:ilvl w:val="0"/>
                <w:numId w:val="4"/>
              </w:numPr>
            </w:pPr>
            <w:r w:rsidRPr="0035117F">
              <w:t>Amazing. The arrogance of every population to assume that they are the best of the best is absolutely hilarious and appalling. If it's not Europeans, it's Asians, Russians, Brazilians, and oh wait, every other -</w:t>
            </w:r>
            <w:proofErr w:type="spellStart"/>
            <w:r w:rsidRPr="0035117F">
              <w:t>ians</w:t>
            </w:r>
            <w:proofErr w:type="spellEnd"/>
            <w:r w:rsidRPr="0035117F">
              <w:t xml:space="preserve"> of  the world</w:t>
            </w:r>
          </w:p>
          <w:p w:rsidR="0035117F" w:rsidRPr="0035117F" w:rsidRDefault="0035117F" w:rsidP="00B73CEA">
            <w:pPr>
              <w:pStyle w:val="ListParagraph"/>
              <w:numPr>
                <w:ilvl w:val="0"/>
                <w:numId w:val="4"/>
              </w:numPr>
            </w:pPr>
            <w:r w:rsidRPr="0035117F">
              <w:t>Okay. I see why this introduction is titled Opium Wars. So between China and Britain, there was a trade feud going on to determine who was better. The British invaded China with the irresistible opium and poisoned its population so that China would have to submit to their economic will.</w:t>
            </w:r>
          </w:p>
          <w:p w:rsidR="0035117F" w:rsidRPr="0035117F" w:rsidRDefault="0035117F" w:rsidP="00B73CEA">
            <w:pPr>
              <w:pStyle w:val="ListParagraph"/>
              <w:numPr>
                <w:ilvl w:val="0"/>
                <w:numId w:val="4"/>
              </w:numPr>
              <w:rPr>
                <w:b/>
              </w:rPr>
            </w:pPr>
            <w:r w:rsidRPr="0035117F">
              <w:t>From the picture below about Spheres of Influence, I can conclude that five primary nations held power in China. From what I can tell, however, Britain seems to control the most land before being followed by France and Japan. This would make sense because Britain was most likely the first of the more-developed nations to invade the continent of Asia.</w:t>
            </w:r>
          </w:p>
        </w:tc>
        <w:tc>
          <w:tcPr>
            <w:tcW w:w="480" w:type="dxa"/>
            <w:tcBorders>
              <w:top w:val="single" w:sz="18" w:space="0" w:color="auto"/>
              <w:left w:val="single" w:sz="18" w:space="0" w:color="auto"/>
              <w:bottom w:val="single" w:sz="18" w:space="0" w:color="auto"/>
              <w:right w:val="single" w:sz="18" w:space="0" w:color="auto"/>
            </w:tcBorders>
          </w:tcPr>
          <w:p w:rsidR="008B3586" w:rsidRPr="00CF2F0F" w:rsidRDefault="008B3586" w:rsidP="00B73CEA">
            <w:pPr>
              <w:rPr>
                <w:b/>
              </w:rPr>
            </w:pPr>
          </w:p>
        </w:tc>
        <w:tc>
          <w:tcPr>
            <w:tcW w:w="6348" w:type="dxa"/>
            <w:tcBorders>
              <w:top w:val="single" w:sz="18" w:space="0" w:color="auto"/>
              <w:left w:val="single" w:sz="18" w:space="0" w:color="auto"/>
              <w:bottom w:val="single" w:sz="18" w:space="0" w:color="auto"/>
              <w:right w:val="single" w:sz="18" w:space="0" w:color="auto"/>
            </w:tcBorders>
          </w:tcPr>
          <w:p w:rsidR="008B3586" w:rsidRDefault="004A7133" w:rsidP="00B73CEA">
            <w:pPr>
              <w:rPr>
                <w:b/>
              </w:rPr>
            </w:pPr>
            <w:r>
              <w:rPr>
                <w:b/>
              </w:rPr>
              <w:t>Main Idea : China’s government integrity was undermined by the British introduction of opium to the Chinese</w:t>
            </w:r>
          </w:p>
          <w:p w:rsidR="004A7133" w:rsidRDefault="004A7133" w:rsidP="00B73CEA">
            <w:pPr>
              <w:rPr>
                <w:b/>
              </w:rPr>
            </w:pPr>
          </w:p>
          <w:p w:rsidR="004A7133" w:rsidRDefault="004A7133" w:rsidP="00B73CEA">
            <w:pPr>
              <w:rPr>
                <w:b/>
              </w:rPr>
            </w:pPr>
            <w:r>
              <w:rPr>
                <w:b/>
              </w:rPr>
              <w:t>Topic 1 : Unequal Treaties</w:t>
            </w:r>
          </w:p>
          <w:p w:rsidR="004A7133" w:rsidRDefault="004A7133" w:rsidP="00B73CEA">
            <w:pPr>
              <w:numPr>
                <w:ilvl w:val="0"/>
                <w:numId w:val="3"/>
              </w:numPr>
              <w:rPr>
                <w:rFonts w:ascii="Comic Sans MS" w:hAnsi="Comic Sans MS"/>
              </w:rPr>
            </w:pPr>
            <w:r>
              <w:rPr>
                <w:rFonts w:ascii="Comic Sans MS" w:hAnsi="Comic Sans MS"/>
              </w:rPr>
              <w:t>With China’s inability to</w:t>
            </w:r>
            <w:r w:rsidR="00D602FF">
              <w:rPr>
                <w:rFonts w:ascii="Comic Sans MS" w:hAnsi="Comic Sans MS"/>
              </w:rPr>
              <w:t xml:space="preserve"> ban</w:t>
            </w:r>
            <w:r>
              <w:rPr>
                <w:rFonts w:ascii="Comic Sans MS" w:hAnsi="Comic Sans MS"/>
              </w:rPr>
              <w:t xml:space="preserve"> the importation of the addictive and illegal opium, Britain was able to work out the </w:t>
            </w:r>
            <w:r w:rsidRPr="00D602FF">
              <w:rPr>
                <w:rFonts w:ascii="Comic Sans MS" w:hAnsi="Comic Sans MS"/>
                <w:b/>
              </w:rPr>
              <w:t>Treaty of Nanjing of 1842</w:t>
            </w:r>
            <w:r>
              <w:rPr>
                <w:rFonts w:ascii="Comic Sans MS" w:hAnsi="Comic Sans MS"/>
              </w:rPr>
              <w:t>.</w:t>
            </w:r>
          </w:p>
          <w:p w:rsidR="00D602FF" w:rsidRDefault="00D602FF" w:rsidP="00B73CEA">
            <w:pPr>
              <w:ind w:left="720"/>
              <w:rPr>
                <w:rFonts w:ascii="Comic Sans MS" w:hAnsi="Comic Sans MS"/>
              </w:rPr>
            </w:pPr>
          </w:p>
          <w:p w:rsidR="00D602FF" w:rsidRDefault="00D602FF" w:rsidP="00B73CEA">
            <w:pPr>
              <w:rPr>
                <w:b/>
              </w:rPr>
            </w:pPr>
            <w:r>
              <w:rPr>
                <w:b/>
              </w:rPr>
              <w:t>Topic 2 : Spheres of Influence</w:t>
            </w:r>
          </w:p>
          <w:p w:rsidR="00D602FF" w:rsidRPr="00D602FF" w:rsidRDefault="00D602FF" w:rsidP="00B73CEA">
            <w:pPr>
              <w:numPr>
                <w:ilvl w:val="0"/>
                <w:numId w:val="3"/>
              </w:numPr>
              <w:rPr>
                <w:rFonts w:ascii="Comic Sans MS" w:hAnsi="Comic Sans MS"/>
              </w:rPr>
            </w:pPr>
            <w:r>
              <w:rPr>
                <w:rFonts w:ascii="Comic Sans MS" w:hAnsi="Comic Sans MS"/>
              </w:rPr>
              <w:t xml:space="preserve">Other Western </w:t>
            </w:r>
            <w:proofErr w:type="spellStart"/>
            <w:r>
              <w:rPr>
                <w:rFonts w:ascii="Comic Sans MS" w:hAnsi="Comic Sans MS"/>
              </w:rPr>
              <w:t>gov’ts</w:t>
            </w:r>
            <w:proofErr w:type="spellEnd"/>
            <w:r>
              <w:rPr>
                <w:rFonts w:ascii="Comic Sans MS" w:hAnsi="Comic Sans MS"/>
              </w:rPr>
              <w:t xml:space="preserve"> followed suit of Britain, establishing their own </w:t>
            </w:r>
            <w:r>
              <w:rPr>
                <w:rFonts w:ascii="Comic Sans MS" w:hAnsi="Comic Sans MS"/>
                <w:b/>
              </w:rPr>
              <w:t>spheres</w:t>
            </w:r>
            <w:r>
              <w:rPr>
                <w:rFonts w:ascii="Comic Sans MS" w:hAnsi="Comic Sans MS"/>
              </w:rPr>
              <w:t xml:space="preserve"> </w:t>
            </w:r>
            <w:r>
              <w:rPr>
                <w:rFonts w:ascii="Comic Sans MS" w:hAnsi="Comic Sans MS"/>
                <w:b/>
              </w:rPr>
              <w:t>of influence and extraterritoriality</w:t>
            </w:r>
          </w:p>
          <w:p w:rsidR="00D602FF" w:rsidRPr="00D602FF" w:rsidRDefault="00D602FF" w:rsidP="00B73CEA">
            <w:pPr>
              <w:numPr>
                <w:ilvl w:val="0"/>
                <w:numId w:val="3"/>
              </w:numPr>
              <w:rPr>
                <w:rFonts w:ascii="Comic Sans MS" w:hAnsi="Comic Sans MS"/>
              </w:rPr>
            </w:pPr>
            <w:r>
              <w:rPr>
                <w:rFonts w:ascii="Comic Sans MS" w:hAnsi="Comic Sans MS"/>
              </w:rPr>
              <w:t xml:space="preserve">The U.S. intervened with the </w:t>
            </w:r>
            <w:r>
              <w:rPr>
                <w:rFonts w:ascii="Comic Sans MS" w:hAnsi="Comic Sans MS"/>
                <w:b/>
              </w:rPr>
              <w:t>Open Door Policy of 1899</w:t>
            </w:r>
            <w:r>
              <w:rPr>
                <w:rFonts w:ascii="Comic Sans MS" w:hAnsi="Comic Sans MS"/>
              </w:rPr>
              <w:t xml:space="preserve"> which created equal trade between all nations and no more </w:t>
            </w:r>
            <w:r w:rsidRPr="00D602FF">
              <w:rPr>
                <w:rFonts w:ascii="Comic Sans MS" w:hAnsi="Comic Sans MS"/>
                <w:b/>
              </w:rPr>
              <w:t>spheres of influence</w:t>
            </w:r>
          </w:p>
          <w:p w:rsidR="00D602FF" w:rsidRDefault="00D602FF" w:rsidP="00B73CEA">
            <w:pPr>
              <w:ind w:left="720"/>
              <w:rPr>
                <w:rFonts w:ascii="Comic Sans MS" w:hAnsi="Comic Sans MS"/>
                <w:b/>
              </w:rPr>
            </w:pPr>
          </w:p>
          <w:p w:rsidR="00D602FF" w:rsidRDefault="00D602FF" w:rsidP="00B73CEA">
            <w:pPr>
              <w:rPr>
                <w:b/>
              </w:rPr>
            </w:pPr>
            <w:r>
              <w:rPr>
                <w:b/>
              </w:rPr>
              <w:t>Topic 3 : Chinese Reaction</w:t>
            </w:r>
          </w:p>
          <w:p w:rsidR="00D602FF" w:rsidRDefault="00D602FF" w:rsidP="00B73CEA">
            <w:pPr>
              <w:numPr>
                <w:ilvl w:val="0"/>
                <w:numId w:val="3"/>
              </w:numPr>
              <w:rPr>
                <w:rFonts w:ascii="Comic Sans MS" w:hAnsi="Comic Sans MS"/>
              </w:rPr>
            </w:pPr>
            <w:r>
              <w:rPr>
                <w:rFonts w:ascii="Comic Sans MS" w:hAnsi="Comic Sans MS"/>
              </w:rPr>
              <w:t xml:space="preserve">The Chinese were not happy with the rule of the Manchu Dynasty and staged many rebellions like the </w:t>
            </w:r>
            <w:proofErr w:type="spellStart"/>
            <w:r>
              <w:rPr>
                <w:rFonts w:ascii="Comic Sans MS" w:hAnsi="Comic Sans MS"/>
                <w:b/>
              </w:rPr>
              <w:t>Taiping</w:t>
            </w:r>
            <w:proofErr w:type="spellEnd"/>
            <w:r>
              <w:rPr>
                <w:rFonts w:ascii="Comic Sans MS" w:hAnsi="Comic Sans MS"/>
                <w:b/>
              </w:rPr>
              <w:t xml:space="preserve"> Rebellion b/w 1850-1864 and Boxer Rebellion of 1900</w:t>
            </w:r>
            <w:r>
              <w:rPr>
                <w:rFonts w:ascii="Comic Sans MS" w:hAnsi="Comic Sans MS"/>
              </w:rPr>
              <w:t>.</w:t>
            </w:r>
          </w:p>
          <w:p w:rsidR="00D602FF" w:rsidRDefault="00D602FF" w:rsidP="00B73CEA">
            <w:pPr>
              <w:numPr>
                <w:ilvl w:val="0"/>
                <w:numId w:val="3"/>
              </w:numPr>
              <w:rPr>
                <w:rFonts w:ascii="Comic Sans MS" w:hAnsi="Comic Sans MS"/>
              </w:rPr>
            </w:pPr>
            <w:r>
              <w:rPr>
                <w:rFonts w:ascii="Comic Sans MS" w:hAnsi="Comic Sans MS"/>
              </w:rPr>
              <w:t xml:space="preserve">5000 years of dynastic rule ended in 1911 with civil wars between </w:t>
            </w:r>
            <w:r w:rsidR="0035117F">
              <w:rPr>
                <w:rFonts w:ascii="Comic Sans MS" w:hAnsi="Comic Sans MS"/>
              </w:rPr>
              <w:t>warlords and nationalists (</w:t>
            </w:r>
            <w:r w:rsidR="0035117F">
              <w:rPr>
                <w:rFonts w:ascii="Comic Sans MS" w:hAnsi="Comic Sans MS"/>
                <w:b/>
              </w:rPr>
              <w:t xml:space="preserve">Sun </w:t>
            </w:r>
            <w:proofErr w:type="spellStart"/>
            <w:r w:rsidR="0035117F">
              <w:rPr>
                <w:rFonts w:ascii="Comic Sans MS" w:hAnsi="Comic Sans MS"/>
                <w:b/>
              </w:rPr>
              <w:t>Yixian</w:t>
            </w:r>
            <w:proofErr w:type="spellEnd"/>
            <w:r w:rsidR="0035117F">
              <w:rPr>
                <w:rFonts w:ascii="Comic Sans MS" w:hAnsi="Comic Sans MS"/>
                <w:b/>
              </w:rPr>
              <w:t>).</w:t>
            </w:r>
          </w:p>
          <w:p w:rsidR="0035117F" w:rsidRPr="00D602FF" w:rsidRDefault="0035117F" w:rsidP="00B73CEA">
            <w:pPr>
              <w:numPr>
                <w:ilvl w:val="0"/>
                <w:numId w:val="3"/>
              </w:numPr>
              <w:rPr>
                <w:rFonts w:ascii="Comic Sans MS" w:hAnsi="Comic Sans MS"/>
              </w:rPr>
            </w:pPr>
            <w:r>
              <w:rPr>
                <w:rFonts w:ascii="Comic Sans MS" w:hAnsi="Comic Sans MS"/>
              </w:rPr>
              <w:t xml:space="preserve">In 1949, </w:t>
            </w:r>
            <w:r w:rsidRPr="0035117F">
              <w:rPr>
                <w:rFonts w:ascii="Comic Sans MS" w:hAnsi="Comic Sans MS"/>
                <w:b/>
              </w:rPr>
              <w:t>Mao Zedong</w:t>
            </w:r>
            <w:r>
              <w:rPr>
                <w:rFonts w:ascii="Comic Sans MS" w:hAnsi="Comic Sans MS"/>
              </w:rPr>
              <w:t xml:space="preserve"> and his communist forces defeated </w:t>
            </w:r>
            <w:r>
              <w:rPr>
                <w:rFonts w:ascii="Comic Sans MS" w:hAnsi="Comic Sans MS"/>
                <w:b/>
              </w:rPr>
              <w:t xml:space="preserve">Jiang </w:t>
            </w:r>
            <w:proofErr w:type="spellStart"/>
            <w:r>
              <w:rPr>
                <w:rFonts w:ascii="Comic Sans MS" w:hAnsi="Comic Sans MS"/>
                <w:b/>
              </w:rPr>
              <w:t>Jieshi</w:t>
            </w:r>
            <w:proofErr w:type="spellEnd"/>
            <w:r>
              <w:rPr>
                <w:rFonts w:ascii="Comic Sans MS" w:hAnsi="Comic Sans MS"/>
                <w:b/>
              </w:rPr>
              <w:t xml:space="preserve"> </w:t>
            </w:r>
            <w:r>
              <w:rPr>
                <w:rFonts w:ascii="Comic Sans MS" w:hAnsi="Comic Sans MS"/>
              </w:rPr>
              <w:t xml:space="preserve">for control of China as </w:t>
            </w:r>
            <w:proofErr w:type="spellStart"/>
            <w:r w:rsidRPr="0035117F">
              <w:rPr>
                <w:rFonts w:ascii="Comic Sans MS" w:hAnsi="Comic Sans MS"/>
                <w:b/>
              </w:rPr>
              <w:t>Jieshi</w:t>
            </w:r>
            <w:proofErr w:type="spellEnd"/>
            <w:r>
              <w:rPr>
                <w:rFonts w:ascii="Comic Sans MS" w:hAnsi="Comic Sans MS"/>
              </w:rPr>
              <w:t xml:space="preserve"> fled to Taiwan and created a democracy there. </w:t>
            </w:r>
          </w:p>
          <w:p w:rsidR="00D602FF" w:rsidRPr="00D602FF" w:rsidRDefault="00D602FF" w:rsidP="00B73CEA">
            <w:pPr>
              <w:rPr>
                <w:rFonts w:ascii="Comic Sans MS" w:hAnsi="Comic Sans MS"/>
                <w:b/>
              </w:rPr>
            </w:pPr>
          </w:p>
        </w:tc>
      </w:tr>
      <w:tr w:rsidR="008B3586">
        <w:trPr>
          <w:trHeight w:val="330"/>
        </w:trPr>
        <w:tc>
          <w:tcPr>
            <w:tcW w:w="3240" w:type="dxa"/>
            <w:tcBorders>
              <w:top w:val="nil"/>
              <w:left w:val="single" w:sz="18" w:space="0" w:color="auto"/>
              <w:bottom w:val="nil"/>
              <w:right w:val="nil"/>
            </w:tcBorders>
          </w:tcPr>
          <w:p w:rsidR="008B3586" w:rsidRPr="00351687" w:rsidRDefault="008B3586" w:rsidP="00B73CEA">
            <w:r w:rsidRPr="00351687">
              <w:rPr>
                <w:rFonts w:ascii="Comic Sans MS" w:hAnsi="Comic Sans MS"/>
                <w:b/>
                <w:sz w:val="28"/>
                <w:szCs w:val="28"/>
              </w:rPr>
              <w:t>Main Idea/Summary:</w:t>
            </w:r>
          </w:p>
        </w:tc>
        <w:tc>
          <w:tcPr>
            <w:tcW w:w="7308" w:type="dxa"/>
            <w:gridSpan w:val="3"/>
            <w:tcBorders>
              <w:left w:val="nil"/>
              <w:bottom w:val="nil"/>
              <w:right w:val="single" w:sz="18" w:space="0" w:color="auto"/>
            </w:tcBorders>
          </w:tcPr>
          <w:p w:rsidR="008B3586" w:rsidRPr="009C675E" w:rsidRDefault="008B3586" w:rsidP="00B73CEA"/>
        </w:tc>
      </w:tr>
      <w:tr w:rsidR="008B3586" w:rsidRPr="00CF2F0F">
        <w:trPr>
          <w:trHeight w:val="1683"/>
        </w:trPr>
        <w:tc>
          <w:tcPr>
            <w:tcW w:w="10548" w:type="dxa"/>
            <w:gridSpan w:val="4"/>
            <w:tcBorders>
              <w:top w:val="nil"/>
              <w:left w:val="single" w:sz="18" w:space="0" w:color="auto"/>
              <w:bottom w:val="single" w:sz="18" w:space="0" w:color="auto"/>
              <w:right w:val="single" w:sz="18" w:space="0" w:color="auto"/>
            </w:tcBorders>
          </w:tcPr>
          <w:p w:rsidR="008B3586" w:rsidRPr="00CF2F0F" w:rsidRDefault="00B73CEA" w:rsidP="00B73CEA">
            <w:pPr>
              <w:rPr>
                <w:b/>
              </w:rPr>
            </w:pPr>
            <w:r>
              <w:rPr>
                <w:b/>
              </w:rPr>
              <w:t xml:space="preserve">During Britain’s imperialistic drive, China was a target of Western imperialism. Using the Opium Wars to undermine the rule of the Manchu Dynasty, the Western nations were able to define their own spheres of influence in China. For example, the Treaty of Nanjing of 1842 gave all Englishmen the right to extraterritoriality and Britain more trading rights. The U.S. acted differently and destroyed the spheres of influence by assuring equal trade rights with the Open Door Policy of 1899. The people were tired of Western rule and found unification under Mao Zedong and his communist regime in 1949 after years of internal restlessness. </w:t>
            </w:r>
          </w:p>
        </w:tc>
      </w:tr>
    </w:tbl>
    <w:p w:rsidR="00F73BE7" w:rsidRPr="00CF2F0F" w:rsidRDefault="00F73BE7" w:rsidP="00B73CEA"/>
    <w:sectPr w:rsidR="00F73BE7" w:rsidRPr="00CF2F0F" w:rsidSect="008B3586">
      <w:pgSz w:w="12240" w:h="15840"/>
      <w:pgMar w:top="864"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05095"/>
    <w:multiLevelType w:val="hybridMultilevel"/>
    <w:tmpl w:val="F0D0E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43C3F75"/>
    <w:multiLevelType w:val="hybridMultilevel"/>
    <w:tmpl w:val="51E29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21E5813"/>
    <w:multiLevelType w:val="hybridMultilevel"/>
    <w:tmpl w:val="50263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5D207E"/>
    <w:multiLevelType w:val="hybridMultilevel"/>
    <w:tmpl w:val="7C94B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351687"/>
    <w:rsid w:val="001403C8"/>
    <w:rsid w:val="003044FE"/>
    <w:rsid w:val="003045F9"/>
    <w:rsid w:val="00337AE6"/>
    <w:rsid w:val="0035117F"/>
    <w:rsid w:val="00351687"/>
    <w:rsid w:val="00377C9C"/>
    <w:rsid w:val="0040243F"/>
    <w:rsid w:val="00482495"/>
    <w:rsid w:val="004A7133"/>
    <w:rsid w:val="00501C8C"/>
    <w:rsid w:val="00600487"/>
    <w:rsid w:val="00747C50"/>
    <w:rsid w:val="00807D78"/>
    <w:rsid w:val="008B3586"/>
    <w:rsid w:val="00971246"/>
    <w:rsid w:val="009C675E"/>
    <w:rsid w:val="00A437FC"/>
    <w:rsid w:val="00B609C5"/>
    <w:rsid w:val="00B73CEA"/>
    <w:rsid w:val="00C57049"/>
    <w:rsid w:val="00C928AD"/>
    <w:rsid w:val="00CF2F0F"/>
    <w:rsid w:val="00D311DA"/>
    <w:rsid w:val="00D602FF"/>
    <w:rsid w:val="00DA1BDF"/>
    <w:rsid w:val="00E932B9"/>
    <w:rsid w:val="00F61980"/>
    <w:rsid w:val="00F73BE7"/>
    <w:rsid w:val="00FA6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48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1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11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Questions/Comments/</vt:lpstr>
    </vt:vector>
  </TitlesOfParts>
  <Company>Malden Public Schools</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Questions/Comments/</dc:title>
  <dc:creator>Malden Public Schools</dc:creator>
  <cp:lastModifiedBy>Chan</cp:lastModifiedBy>
  <cp:revision>3</cp:revision>
  <cp:lastPrinted>2007-11-01T14:55:00Z</cp:lastPrinted>
  <dcterms:created xsi:type="dcterms:W3CDTF">2010-11-21T19:37:00Z</dcterms:created>
  <dcterms:modified xsi:type="dcterms:W3CDTF">2010-11-22T01:09:00Z</dcterms:modified>
</cp:coreProperties>
</file>